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4900" w:rsidRDefault="00934206" w:rsidP="00934206">
      <w:pPr>
        <w:jc w:val="right"/>
        <w:rPr>
          <w:b/>
        </w:rPr>
      </w:pPr>
      <w:r w:rsidRPr="00934206">
        <w:rPr>
          <w:b/>
        </w:rPr>
        <w:t>Monday, February 11, 13</w:t>
      </w:r>
    </w:p>
    <w:p w:rsidR="00934206" w:rsidRDefault="00934206" w:rsidP="00934206">
      <w:pPr>
        <w:rPr>
          <w:b/>
          <w:u w:val="single"/>
        </w:rPr>
      </w:pPr>
      <w:r>
        <w:rPr>
          <w:b/>
          <w:u w:val="single"/>
        </w:rPr>
        <w:t>RSM NOTES</w:t>
      </w:r>
      <w:r w:rsidRPr="00934206">
        <w:rPr>
          <w:b/>
          <w:u w:val="single"/>
        </w:rPr>
        <w:t xml:space="preserve">: Integrative Thinking </w:t>
      </w:r>
    </w:p>
    <w:p w:rsidR="00934206" w:rsidRDefault="00934206" w:rsidP="00934206">
      <w:pPr>
        <w:rPr>
          <w:rFonts w:asciiTheme="majorHAnsi" w:hAnsiTheme="majorHAnsi"/>
        </w:rPr>
      </w:pPr>
    </w:p>
    <w:p w:rsidR="00934206" w:rsidRPr="00934206" w:rsidRDefault="00934206" w:rsidP="00934206">
      <w:pPr>
        <w:pStyle w:val="ListParagraph"/>
        <w:numPr>
          <w:ilvl w:val="0"/>
          <w:numId w:val="1"/>
        </w:numPr>
        <w:rPr>
          <w:rFonts w:asciiTheme="majorHAnsi" w:hAnsiTheme="majorHAnsi"/>
        </w:rPr>
      </w:pPr>
      <w:r w:rsidRPr="00934206">
        <w:rPr>
          <w:rFonts w:asciiTheme="majorHAnsi" w:hAnsiTheme="majorHAnsi"/>
        </w:rPr>
        <w:t xml:space="preserve">Why did Dell go from a public company to a private company? Because of debt financing, instead of being answerable to the public, Dell realized they could borrow funding from the banks and run their operations. Public companies have to answer to a lot more questions. </w:t>
      </w:r>
    </w:p>
    <w:p w:rsidR="00934206" w:rsidRDefault="00934206" w:rsidP="00934206">
      <w:pPr>
        <w:pStyle w:val="ListParagraph"/>
        <w:numPr>
          <w:ilvl w:val="0"/>
          <w:numId w:val="1"/>
        </w:numPr>
        <w:rPr>
          <w:rFonts w:asciiTheme="majorHAnsi" w:hAnsiTheme="majorHAnsi"/>
        </w:rPr>
      </w:pPr>
      <w:r>
        <w:rPr>
          <w:rFonts w:asciiTheme="majorHAnsi" w:hAnsiTheme="majorHAnsi"/>
        </w:rPr>
        <w:t xml:space="preserve">What did the dean of Rotman do? He looks at different highly successful leaders, and that deemed to be hard. Because all of them did different things. Jack Wash he was the CEO of GE, in 1981 GE had revenue of 27 billion dollars, but when he retired it was 400 billion dollar. First CEO to make a billion dollar, who wasn’t them founder of the company. The number one thing that he did was, you either are number 1 or number 2 in your business or I will divest your business. He went back a few years later and said “ you need to be less that 15% of market share” Why did Jack do this? There were a lot of businesses, so it makes sense to choose the ones that were being successful, why did he come back years later and asked for the latter. The second one he wanted businesses to expand into other territories. </w:t>
      </w:r>
    </w:p>
    <w:p w:rsidR="00934206" w:rsidRDefault="008504F0" w:rsidP="00934206">
      <w:pPr>
        <w:pStyle w:val="ListParagraph"/>
        <w:numPr>
          <w:ilvl w:val="0"/>
          <w:numId w:val="1"/>
        </w:numPr>
        <w:rPr>
          <w:rFonts w:asciiTheme="majorHAnsi" w:hAnsiTheme="majorHAnsi"/>
        </w:rPr>
      </w:pPr>
      <w:r>
        <w:rPr>
          <w:rFonts w:asciiTheme="majorHAnsi" w:hAnsiTheme="majorHAnsi"/>
        </w:rPr>
        <w:t>Warren</w:t>
      </w:r>
      <w:r w:rsidR="00934206">
        <w:rPr>
          <w:rFonts w:asciiTheme="majorHAnsi" w:hAnsiTheme="majorHAnsi"/>
        </w:rPr>
        <w:t xml:space="preserve"> Buffet: good model on how to invest stocks (not perfect, sometimes he Is wrong) </w:t>
      </w:r>
    </w:p>
    <w:p w:rsidR="00934206" w:rsidRDefault="00934206" w:rsidP="00934206">
      <w:pPr>
        <w:pStyle w:val="ListParagraph"/>
        <w:numPr>
          <w:ilvl w:val="0"/>
          <w:numId w:val="1"/>
        </w:numPr>
        <w:rPr>
          <w:rFonts w:asciiTheme="majorHAnsi" w:hAnsiTheme="majorHAnsi"/>
        </w:rPr>
      </w:pPr>
      <w:r>
        <w:rPr>
          <w:rFonts w:asciiTheme="majorHAnsi" w:hAnsiTheme="majorHAnsi"/>
        </w:rPr>
        <w:t xml:space="preserve">Billy Bean:  he had a model of how you pick baseball players, successful. </w:t>
      </w:r>
    </w:p>
    <w:p w:rsidR="00B423D5" w:rsidRPr="00B423D5" w:rsidRDefault="00934206" w:rsidP="00B423D5">
      <w:pPr>
        <w:pStyle w:val="ListParagraph"/>
        <w:numPr>
          <w:ilvl w:val="0"/>
          <w:numId w:val="1"/>
        </w:numPr>
        <w:rPr>
          <w:rFonts w:asciiTheme="majorHAnsi" w:hAnsiTheme="majorHAnsi"/>
        </w:rPr>
      </w:pPr>
      <w:r>
        <w:rPr>
          <w:rFonts w:asciiTheme="majorHAnsi" w:hAnsiTheme="majorHAnsi"/>
        </w:rPr>
        <w:t>American created a model for how to make Afghanistan love America, does it work? Nope.</w:t>
      </w:r>
    </w:p>
    <w:p w:rsidR="00934206" w:rsidRDefault="00B423D5" w:rsidP="00934206">
      <w:pPr>
        <w:pStyle w:val="ListParagraph"/>
        <w:numPr>
          <w:ilvl w:val="0"/>
          <w:numId w:val="1"/>
        </w:numPr>
        <w:rPr>
          <w:rFonts w:asciiTheme="majorHAnsi" w:hAnsiTheme="majorHAnsi"/>
        </w:rPr>
      </w:pPr>
      <w:r>
        <w:rPr>
          <w:rFonts w:asciiTheme="majorHAnsi" w:hAnsiTheme="majorHAnsi"/>
        </w:rPr>
        <w:t xml:space="preserve">Ninja Mortgages: no job, no assets, no nothing. </w:t>
      </w:r>
    </w:p>
    <w:p w:rsidR="00B423D5" w:rsidRDefault="00B423D5" w:rsidP="00934206">
      <w:pPr>
        <w:pStyle w:val="ListParagraph"/>
        <w:numPr>
          <w:ilvl w:val="0"/>
          <w:numId w:val="1"/>
        </w:numPr>
        <w:rPr>
          <w:rFonts w:asciiTheme="majorHAnsi" w:hAnsiTheme="majorHAnsi"/>
        </w:rPr>
      </w:pPr>
      <w:r>
        <w:rPr>
          <w:rFonts w:asciiTheme="majorHAnsi" w:hAnsiTheme="majorHAnsi"/>
        </w:rPr>
        <w:t xml:space="preserve">A.G Lafley, Procter and Gamble, he got the job very </w:t>
      </w:r>
      <w:r w:rsidR="008504F0">
        <w:rPr>
          <w:rFonts w:asciiTheme="majorHAnsi" w:hAnsiTheme="majorHAnsi"/>
        </w:rPr>
        <w:t>uncongenially</w:t>
      </w:r>
      <w:r>
        <w:rPr>
          <w:rFonts w:asciiTheme="majorHAnsi" w:hAnsiTheme="majorHAnsi"/>
        </w:rPr>
        <w:t xml:space="preserve"> his boss got fired, Procter and Gamble was struggling, he had a solution, spend more on R and D, so he tripled the amount of money being sent on R&amp;D. He wanted more innovation for less money, how can he do this? </w:t>
      </w:r>
      <w:r w:rsidR="008504F0">
        <w:rPr>
          <w:rFonts w:asciiTheme="majorHAnsi" w:hAnsiTheme="majorHAnsi"/>
        </w:rPr>
        <w:t xml:space="preserve">How does invention respond to money? It does not, it leads not directly. So P&amp;G decided to buy ideas from outside smaller innovators, they don’t have to pay for ideas that don’t work. So less money was spent, they called it Connect and Developed. Example: A technology, that P and G bought, was the lollipops with spinning hurts, and adapted this idea to toothbrushes, and launched rest spinning tooth brushes, the most successful invention for the past 25 years for P &amp; G. </w:t>
      </w:r>
    </w:p>
    <w:p w:rsidR="008504F0" w:rsidRDefault="008504F0" w:rsidP="00934206">
      <w:pPr>
        <w:pStyle w:val="ListParagraph"/>
        <w:numPr>
          <w:ilvl w:val="0"/>
          <w:numId w:val="1"/>
        </w:numPr>
        <w:rPr>
          <w:rFonts w:asciiTheme="majorHAnsi" w:hAnsiTheme="majorHAnsi"/>
        </w:rPr>
      </w:pPr>
      <w:r>
        <w:rPr>
          <w:rFonts w:asciiTheme="majorHAnsi" w:hAnsiTheme="majorHAnsi"/>
        </w:rPr>
        <w:t xml:space="preserve">Most say: All that matters when it comes to innovations is the number of patents you hold. </w:t>
      </w:r>
      <w:r w:rsidR="00776F09">
        <w:rPr>
          <w:rFonts w:asciiTheme="majorHAnsi" w:hAnsiTheme="majorHAnsi"/>
        </w:rPr>
        <w:t>E.G.</w:t>
      </w:r>
      <w:r>
        <w:rPr>
          <w:rFonts w:asciiTheme="majorHAnsi" w:hAnsiTheme="majorHAnsi"/>
        </w:rPr>
        <w:t xml:space="preserve">: Maybe, what was more salient Is what the customers likes about out products. The answer is never easy. </w:t>
      </w:r>
    </w:p>
    <w:p w:rsidR="00C25645" w:rsidRDefault="00776EF0" w:rsidP="00C25645">
      <w:pPr>
        <w:pStyle w:val="ListParagraph"/>
        <w:numPr>
          <w:ilvl w:val="0"/>
          <w:numId w:val="1"/>
        </w:numPr>
        <w:rPr>
          <w:rFonts w:asciiTheme="majorHAnsi" w:hAnsiTheme="majorHAnsi"/>
        </w:rPr>
      </w:pPr>
      <w:r>
        <w:rPr>
          <w:rFonts w:asciiTheme="majorHAnsi" w:hAnsiTheme="majorHAnsi"/>
        </w:rPr>
        <w:t xml:space="preserve">John </w:t>
      </w:r>
      <w:r w:rsidR="00776F09">
        <w:rPr>
          <w:rFonts w:asciiTheme="majorHAnsi" w:hAnsiTheme="majorHAnsi"/>
        </w:rPr>
        <w:t>Plan</w:t>
      </w:r>
      <w:r>
        <w:rPr>
          <w:rFonts w:asciiTheme="majorHAnsi" w:hAnsiTheme="majorHAnsi"/>
        </w:rPr>
        <w:t xml:space="preserve"> Collegiate: teaching students how to </w:t>
      </w:r>
      <w:r w:rsidR="00776F09">
        <w:rPr>
          <w:rFonts w:asciiTheme="majorHAnsi" w:hAnsiTheme="majorHAnsi"/>
        </w:rPr>
        <w:t>interactively</w:t>
      </w:r>
      <w:r>
        <w:rPr>
          <w:rFonts w:asciiTheme="majorHAnsi" w:hAnsiTheme="majorHAnsi"/>
        </w:rPr>
        <w:t xml:space="preserve"> think at a young age, is that beneficial? </w:t>
      </w:r>
    </w:p>
    <w:p w:rsidR="00E21409" w:rsidRPr="00C25645" w:rsidRDefault="00E21409" w:rsidP="00C25645">
      <w:pPr>
        <w:pStyle w:val="ListParagraph"/>
        <w:numPr>
          <w:ilvl w:val="0"/>
          <w:numId w:val="1"/>
        </w:numPr>
        <w:rPr>
          <w:rFonts w:asciiTheme="majorHAnsi" w:hAnsiTheme="majorHAnsi"/>
        </w:rPr>
      </w:pPr>
      <w:r>
        <w:rPr>
          <w:rFonts w:asciiTheme="majorHAnsi" w:hAnsiTheme="majorHAnsi"/>
        </w:rPr>
        <w:t xml:space="preserve">The </w:t>
      </w:r>
      <w:r w:rsidR="00776F09">
        <w:rPr>
          <w:rFonts w:asciiTheme="majorHAnsi" w:hAnsiTheme="majorHAnsi"/>
        </w:rPr>
        <w:t xml:space="preserve">doctor eagle man </w:t>
      </w:r>
      <w:r>
        <w:rPr>
          <w:rFonts w:asciiTheme="majorHAnsi" w:hAnsiTheme="majorHAnsi"/>
        </w:rPr>
        <w:t xml:space="preserve">guy said people </w:t>
      </w:r>
      <w:r w:rsidR="00776F09">
        <w:rPr>
          <w:rFonts w:asciiTheme="majorHAnsi" w:hAnsiTheme="majorHAnsi"/>
        </w:rPr>
        <w:t>would</w:t>
      </w:r>
      <w:r>
        <w:rPr>
          <w:rFonts w:asciiTheme="majorHAnsi" w:hAnsiTheme="majorHAnsi"/>
        </w:rPr>
        <w:t xml:space="preserve"> think about possibilities and try to resist dogma. </w:t>
      </w:r>
      <w:r w:rsidR="00776F09">
        <w:rPr>
          <w:rFonts w:asciiTheme="majorHAnsi" w:hAnsiTheme="majorHAnsi"/>
        </w:rPr>
        <w:t xml:space="preserve">The doctor urges that there should be an activexplorationg of new parts and activities spaces. To be open minded, not to say that one answer is right, rather to say that is the best answer now, and a better one is out there. Try </w:t>
      </w:r>
      <w:r w:rsidR="00776F09">
        <w:rPr>
          <w:rFonts w:asciiTheme="majorHAnsi" w:hAnsiTheme="majorHAnsi"/>
        </w:rPr>
        <w:lastRenderedPageBreak/>
        <w:t xml:space="preserve">to lead life that is free from dogma. The celebration of possibility and praise of uncertainty. </w:t>
      </w:r>
      <w:bookmarkStart w:id="0" w:name="_GoBack"/>
      <w:bookmarkEnd w:id="0"/>
    </w:p>
    <w:sectPr w:rsidR="00E21409" w:rsidRPr="00C25645" w:rsidSect="004378B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1011B8"/>
    <w:multiLevelType w:val="hybridMultilevel"/>
    <w:tmpl w:val="9F9EE996"/>
    <w:lvl w:ilvl="0" w:tplc="E362E44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06"/>
    <w:rsid w:val="001A4900"/>
    <w:rsid w:val="004378B6"/>
    <w:rsid w:val="00776EF0"/>
    <w:rsid w:val="00776F09"/>
    <w:rsid w:val="008504F0"/>
    <w:rsid w:val="00934206"/>
    <w:rsid w:val="00B423D5"/>
    <w:rsid w:val="00C25645"/>
    <w:rsid w:val="00E21409"/>
    <w:rsid w:val="00EA12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6243C9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20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42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435</Words>
  <Characters>2481</Characters>
  <Application>Microsoft Macintosh Word</Application>
  <DocSecurity>0</DocSecurity>
  <Lines>20</Lines>
  <Paragraphs>5</Paragraphs>
  <ScaleCrop>false</ScaleCrop>
  <Company/>
  <LinksUpToDate>false</LinksUpToDate>
  <CharactersWithSpaces>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2013-02-11T22:05:00Z</dcterms:created>
  <dcterms:modified xsi:type="dcterms:W3CDTF">2013-02-11T23:40:00Z</dcterms:modified>
</cp:coreProperties>
</file>